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45BFE" w14:textId="0E03AA56" w:rsidR="00EB4BDC" w:rsidRDefault="00253979" w:rsidP="00A10086">
      <w:pPr>
        <w:tabs>
          <w:tab w:val="left" w:pos="744"/>
          <w:tab w:val="center" w:pos="5400"/>
        </w:tabs>
        <w:jc w:val="both"/>
        <w:rPr>
          <w:rFonts w:ascii="Calibri" w:hAnsi="Calibri" w:cs="Arial"/>
          <w:b/>
          <w:sz w:val="44"/>
          <w:szCs w:val="44"/>
        </w:rPr>
      </w:pPr>
      <w:bookmarkStart w:id="0" w:name="_Hlk126057137"/>
      <w:r>
        <w:rPr>
          <w:rFonts w:ascii="Calibri" w:hAnsi="Calibri" w:cs="Arial"/>
          <w:b/>
          <w:noProof/>
          <w:sz w:val="44"/>
          <w:szCs w:val="44"/>
        </w:rPr>
        <w:drawing>
          <wp:anchor distT="0" distB="0" distL="114300" distR="114300" simplePos="0" relativeHeight="251660288" behindDoc="1" locked="0" layoutInCell="1" allowOverlap="1" wp14:anchorId="18C57A8C" wp14:editId="71ABB744">
            <wp:simplePos x="0" y="0"/>
            <wp:positionH relativeFrom="margin">
              <wp:posOffset>6072361</wp:posOffset>
            </wp:positionH>
            <wp:positionV relativeFrom="margin">
              <wp:posOffset>3977</wp:posOffset>
            </wp:positionV>
            <wp:extent cx="769598" cy="882594"/>
            <wp:effectExtent l="0" t="0" r="0" b="0"/>
            <wp:wrapNone/>
            <wp:docPr id="2101535400" name="Picture 4" descr="A pink shield with white text and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535400" name="Picture 4" descr="A pink shield with white text and a black bord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5590" cy="912402"/>
                    </a:xfrm>
                    <a:prstGeom prst="rect">
                      <a:avLst/>
                    </a:prstGeom>
                  </pic:spPr>
                </pic:pic>
              </a:graphicData>
            </a:graphic>
            <wp14:sizeRelH relativeFrom="margin">
              <wp14:pctWidth>0</wp14:pctWidth>
            </wp14:sizeRelH>
            <wp14:sizeRelV relativeFrom="margin">
              <wp14:pctHeight>0</wp14:pctHeight>
            </wp14:sizeRelV>
          </wp:anchor>
        </w:drawing>
      </w:r>
      <w:r w:rsidR="003165F6">
        <w:rPr>
          <w:rFonts w:ascii="Calibri" w:hAnsi="Calibri" w:cs="Arial"/>
          <w:b/>
          <w:noProof/>
          <w:sz w:val="44"/>
          <w:szCs w:val="44"/>
        </w:rPr>
        <w:drawing>
          <wp:anchor distT="0" distB="0" distL="114300" distR="114300" simplePos="0" relativeHeight="251659264" behindDoc="1" locked="0" layoutInCell="1" allowOverlap="1" wp14:anchorId="2D99C3D8" wp14:editId="6C46C2CA">
            <wp:simplePos x="0" y="0"/>
            <wp:positionH relativeFrom="column">
              <wp:posOffset>4823460</wp:posOffset>
            </wp:positionH>
            <wp:positionV relativeFrom="paragraph">
              <wp:posOffset>7620</wp:posOffset>
            </wp:positionV>
            <wp:extent cx="1074420" cy="1018540"/>
            <wp:effectExtent l="0" t="0" r="0" b="0"/>
            <wp:wrapNone/>
            <wp:docPr id="338619384"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619384" name="Picture 1"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420" cy="1018540"/>
                    </a:xfrm>
                    <a:prstGeom prst="rect">
                      <a:avLst/>
                    </a:prstGeom>
                  </pic:spPr>
                </pic:pic>
              </a:graphicData>
            </a:graphic>
            <wp14:sizeRelH relativeFrom="margin">
              <wp14:pctWidth>0</wp14:pctWidth>
            </wp14:sizeRelH>
            <wp14:sizeRelV relativeFrom="margin">
              <wp14:pctHeight>0</wp14:pctHeight>
            </wp14:sizeRelV>
          </wp:anchor>
        </w:drawing>
      </w:r>
      <w:r w:rsidR="00A10086" w:rsidRPr="00C005B8">
        <w:rPr>
          <w:rFonts w:ascii="Calibri" w:hAnsi="Calibri" w:cs="Arial"/>
          <w:b/>
          <w:sz w:val="44"/>
          <w:szCs w:val="44"/>
        </w:rPr>
        <w:t>202</w:t>
      </w:r>
      <w:r w:rsidR="00756220">
        <w:rPr>
          <w:rFonts w:ascii="Calibri" w:hAnsi="Calibri" w:cs="Arial"/>
          <w:b/>
          <w:sz w:val="44"/>
          <w:szCs w:val="44"/>
        </w:rPr>
        <w:t>4</w:t>
      </w:r>
      <w:r w:rsidR="00A10086" w:rsidRPr="00C005B8">
        <w:rPr>
          <w:rFonts w:ascii="Calibri" w:hAnsi="Calibri" w:cs="Arial"/>
          <w:b/>
          <w:sz w:val="44"/>
          <w:szCs w:val="44"/>
        </w:rPr>
        <w:t xml:space="preserve"> </w:t>
      </w:r>
      <w:r w:rsidR="003165F6">
        <w:rPr>
          <w:rFonts w:ascii="Calibri" w:hAnsi="Calibri" w:cs="Arial"/>
          <w:b/>
          <w:sz w:val="44"/>
          <w:szCs w:val="44"/>
        </w:rPr>
        <w:t xml:space="preserve">AREA </w:t>
      </w:r>
      <w:r w:rsidR="007D1CF4">
        <w:rPr>
          <w:rFonts w:ascii="Calibri" w:hAnsi="Calibri" w:cs="Arial"/>
          <w:b/>
          <w:sz w:val="44"/>
          <w:szCs w:val="44"/>
        </w:rPr>
        <w:t>1</w:t>
      </w:r>
    </w:p>
    <w:p w14:paraId="6858DC3C" w14:textId="38CAE464" w:rsidR="00A10086" w:rsidRPr="00EB4BDC" w:rsidRDefault="003165F6" w:rsidP="00253979">
      <w:pPr>
        <w:tabs>
          <w:tab w:val="left" w:pos="744"/>
          <w:tab w:val="center" w:pos="5400"/>
          <w:tab w:val="left" w:pos="8540"/>
        </w:tabs>
        <w:jc w:val="both"/>
        <w:rPr>
          <w:rFonts w:ascii="Calibri" w:hAnsi="Calibri" w:cs="Arial"/>
          <w:b/>
          <w:sz w:val="44"/>
          <w:szCs w:val="44"/>
        </w:rPr>
      </w:pPr>
      <w:r>
        <w:rPr>
          <w:rFonts w:ascii="Calibri" w:hAnsi="Calibri" w:cs="Arial"/>
          <w:b/>
          <w:sz w:val="44"/>
          <w:szCs w:val="44"/>
        </w:rPr>
        <w:t>SPRING BOWLING TOURNAMENT</w:t>
      </w:r>
      <w:r w:rsidR="00253979">
        <w:rPr>
          <w:rFonts w:ascii="Calibri" w:hAnsi="Calibri" w:cs="Arial"/>
          <w:b/>
          <w:sz w:val="44"/>
          <w:szCs w:val="44"/>
        </w:rPr>
        <w:tab/>
      </w:r>
    </w:p>
    <w:p w14:paraId="3405E4C1" w14:textId="726289B9" w:rsidR="00A10086" w:rsidRPr="00A10086" w:rsidRDefault="00253979" w:rsidP="00253979">
      <w:pPr>
        <w:tabs>
          <w:tab w:val="left" w:pos="8540"/>
        </w:tabs>
        <w:jc w:val="both"/>
        <w:rPr>
          <w:rFonts w:ascii="Calibri" w:hAnsi="Calibri" w:cs="Arial"/>
          <w:b/>
          <w:sz w:val="14"/>
          <w:szCs w:val="14"/>
        </w:rPr>
      </w:pPr>
      <w:r>
        <w:rPr>
          <w:rFonts w:ascii="Calibri" w:hAnsi="Calibri" w:cs="Arial"/>
          <w:b/>
          <w:sz w:val="14"/>
          <w:szCs w:val="14"/>
        </w:rPr>
        <w:tab/>
      </w:r>
    </w:p>
    <w:p w14:paraId="56EEB606" w14:textId="61259CB9" w:rsidR="0017291E" w:rsidRDefault="00A10086" w:rsidP="00A10086">
      <w:pPr>
        <w:pStyle w:val="Standard"/>
        <w:rPr>
          <w:rFonts w:ascii="Calibri" w:hAnsi="Calibri" w:cs="Arial"/>
        </w:rPr>
      </w:pPr>
      <w:r w:rsidRPr="00C005B8">
        <w:rPr>
          <w:rFonts w:ascii="Calibri" w:hAnsi="Calibri" w:cs="Arial"/>
          <w:b/>
          <w:sz w:val="40"/>
          <w:szCs w:val="40"/>
        </w:rPr>
        <w:t>FACT SHEET</w:t>
      </w:r>
    </w:p>
    <w:bookmarkEnd w:id="0"/>
    <w:p w14:paraId="2BE340D0" w14:textId="77777777" w:rsidR="00055289" w:rsidRDefault="00055289">
      <w:pPr>
        <w:pStyle w:val="Standard"/>
        <w:jc w:val="center"/>
        <w:rPr>
          <w:rFonts w:ascii="Calibri" w:hAnsi="Calibri" w:cs="Arial"/>
        </w:rPr>
      </w:pPr>
    </w:p>
    <w:p w14:paraId="1EC9E31E" w14:textId="3BAF54F8" w:rsidR="0017291E" w:rsidRDefault="00A55E35">
      <w:pPr>
        <w:pStyle w:val="Standard"/>
      </w:pPr>
      <w:r>
        <w:rPr>
          <w:rFonts w:ascii="Calibri" w:hAnsi="Calibri" w:cs="Arial"/>
          <w:b/>
          <w:sz w:val="22"/>
          <w:szCs w:val="22"/>
        </w:rPr>
        <w:t>DATE</w:t>
      </w:r>
      <w:r>
        <w:rPr>
          <w:rFonts w:ascii="Calibri" w:hAnsi="Calibri" w:cs="Arial"/>
          <w:sz w:val="22"/>
          <w:szCs w:val="22"/>
        </w:rPr>
        <w:t>:</w:t>
      </w:r>
      <w:r>
        <w:rPr>
          <w:rFonts w:ascii="Calibri" w:hAnsi="Calibri" w:cs="Arial"/>
          <w:sz w:val="22"/>
          <w:szCs w:val="22"/>
        </w:rPr>
        <w:tab/>
      </w:r>
      <w:r w:rsidR="00253979">
        <w:rPr>
          <w:rFonts w:ascii="Calibri" w:hAnsi="Calibri" w:cs="Arial"/>
          <w:sz w:val="22"/>
          <w:szCs w:val="22"/>
        </w:rPr>
        <w:t>November</w:t>
      </w:r>
      <w:r w:rsidR="007D1CF4">
        <w:rPr>
          <w:rFonts w:ascii="Calibri" w:hAnsi="Calibri" w:cs="Arial"/>
          <w:sz w:val="22"/>
          <w:szCs w:val="22"/>
        </w:rPr>
        <w:t xml:space="preserve"> </w:t>
      </w:r>
      <w:r w:rsidR="00320FA1">
        <w:rPr>
          <w:rFonts w:ascii="Calibri" w:hAnsi="Calibri" w:cs="Arial"/>
          <w:sz w:val="22"/>
          <w:szCs w:val="22"/>
        </w:rPr>
        <w:t>10</w:t>
      </w:r>
      <w:r w:rsidR="007D1CF4">
        <w:rPr>
          <w:rFonts w:ascii="Calibri" w:hAnsi="Calibri" w:cs="Arial"/>
          <w:sz w:val="22"/>
          <w:szCs w:val="22"/>
        </w:rPr>
        <w:t>, 2024</w:t>
      </w:r>
    </w:p>
    <w:p w14:paraId="421AAEB2" w14:textId="77777777" w:rsidR="0017291E" w:rsidRDefault="0017291E">
      <w:pPr>
        <w:pStyle w:val="Standard"/>
        <w:rPr>
          <w:rFonts w:ascii="Calibri" w:hAnsi="Calibri" w:cs="Arial"/>
          <w:sz w:val="22"/>
          <w:szCs w:val="22"/>
        </w:rPr>
      </w:pPr>
    </w:p>
    <w:p w14:paraId="04D9F147" w14:textId="4C4D42A4" w:rsidR="00A12116" w:rsidRDefault="00A55E35" w:rsidP="003165F6">
      <w:pPr>
        <w:pStyle w:val="Standard"/>
        <w:rPr>
          <w:rFonts w:ascii="Calibri" w:hAnsi="Calibri" w:cs="Arial"/>
          <w:b/>
          <w:sz w:val="22"/>
          <w:szCs w:val="22"/>
          <w:u w:val="single"/>
        </w:rPr>
      </w:pPr>
      <w:r>
        <w:rPr>
          <w:rFonts w:ascii="Calibri" w:hAnsi="Calibri" w:cs="Arial"/>
          <w:b/>
          <w:sz w:val="22"/>
          <w:szCs w:val="22"/>
        </w:rPr>
        <w:t>SITE</w:t>
      </w:r>
      <w:r>
        <w:rPr>
          <w:rFonts w:ascii="Calibri" w:hAnsi="Calibri" w:cs="Arial"/>
          <w:sz w:val="22"/>
          <w:szCs w:val="22"/>
        </w:rPr>
        <w:t>:</w:t>
      </w:r>
      <w:r>
        <w:rPr>
          <w:rFonts w:ascii="Calibri" w:hAnsi="Calibri" w:cs="Arial"/>
          <w:sz w:val="22"/>
          <w:szCs w:val="22"/>
        </w:rPr>
        <w:tab/>
      </w:r>
      <w:r w:rsidR="007D1CF4">
        <w:rPr>
          <w:rFonts w:ascii="Calibri" w:hAnsi="Calibri" w:cs="Arial"/>
          <w:b/>
          <w:sz w:val="22"/>
          <w:szCs w:val="22"/>
          <w:u w:val="single"/>
        </w:rPr>
        <w:t xml:space="preserve">Stardust </w:t>
      </w:r>
      <w:r w:rsidR="00320FA1">
        <w:rPr>
          <w:rFonts w:ascii="Calibri" w:hAnsi="Calibri" w:cs="Arial"/>
          <w:b/>
          <w:sz w:val="22"/>
          <w:szCs w:val="22"/>
          <w:u w:val="single"/>
        </w:rPr>
        <w:t xml:space="preserve">II </w:t>
      </w:r>
      <w:r w:rsidR="007D1CF4">
        <w:rPr>
          <w:rFonts w:ascii="Calibri" w:hAnsi="Calibri" w:cs="Arial"/>
          <w:b/>
          <w:sz w:val="22"/>
          <w:szCs w:val="22"/>
          <w:u w:val="single"/>
        </w:rPr>
        <w:t>Lanes</w:t>
      </w:r>
    </w:p>
    <w:p w14:paraId="362BF2C7" w14:textId="613EBEF4" w:rsidR="007D1CF4" w:rsidRPr="007D1CF4" w:rsidRDefault="007D1CF4" w:rsidP="003165F6">
      <w:pPr>
        <w:pStyle w:val="Standard"/>
        <w:rPr>
          <w:rFonts w:ascii="Calibri" w:hAnsi="Calibri" w:cs="Arial"/>
          <w:bCs/>
          <w:sz w:val="22"/>
          <w:szCs w:val="22"/>
        </w:rPr>
      </w:pPr>
      <w:r>
        <w:rPr>
          <w:rFonts w:ascii="Calibri" w:hAnsi="Calibri" w:cs="Arial"/>
          <w:b/>
          <w:sz w:val="22"/>
          <w:szCs w:val="22"/>
        </w:rPr>
        <w:tab/>
      </w:r>
      <w:r w:rsidRPr="007D1CF4">
        <w:rPr>
          <w:rFonts w:ascii="Calibri" w:hAnsi="Calibri" w:cs="Arial"/>
          <w:bCs/>
          <w:sz w:val="22"/>
          <w:szCs w:val="22"/>
        </w:rPr>
        <w:t>3925 E Lincoln Hwy</w:t>
      </w:r>
    </w:p>
    <w:p w14:paraId="4A74A5ED" w14:textId="76A6E7C9" w:rsidR="0017291E" w:rsidRDefault="007D1CF4">
      <w:pPr>
        <w:pStyle w:val="Standard"/>
        <w:rPr>
          <w:bCs/>
        </w:rPr>
      </w:pPr>
      <w:r w:rsidRPr="007D1CF4">
        <w:rPr>
          <w:rFonts w:ascii="Calibri" w:hAnsi="Calibri" w:cs="Arial"/>
          <w:bCs/>
          <w:sz w:val="22"/>
          <w:szCs w:val="22"/>
        </w:rPr>
        <w:tab/>
        <w:t>Merrillville, IN 46</w:t>
      </w:r>
      <w:r w:rsidR="00253979">
        <w:rPr>
          <w:rFonts w:ascii="Calibri" w:hAnsi="Calibri" w:cs="Arial"/>
          <w:bCs/>
          <w:sz w:val="22"/>
          <w:szCs w:val="22"/>
        </w:rPr>
        <w:t>4</w:t>
      </w:r>
      <w:r w:rsidRPr="007D1CF4">
        <w:rPr>
          <w:rFonts w:ascii="Calibri" w:hAnsi="Calibri" w:cs="Arial"/>
          <w:bCs/>
          <w:sz w:val="22"/>
          <w:szCs w:val="22"/>
        </w:rPr>
        <w:t>10</w:t>
      </w:r>
    </w:p>
    <w:p w14:paraId="1B06FD6C" w14:textId="77777777" w:rsidR="00320FA1" w:rsidRPr="00320FA1" w:rsidRDefault="00320FA1">
      <w:pPr>
        <w:pStyle w:val="Standard"/>
        <w:rPr>
          <w:bCs/>
        </w:rPr>
      </w:pPr>
    </w:p>
    <w:p w14:paraId="168AAC12" w14:textId="62E7A0C2" w:rsidR="003165F6" w:rsidRDefault="003165F6">
      <w:pPr>
        <w:pStyle w:val="Standard"/>
        <w:rPr>
          <w:rFonts w:ascii="Calibri" w:hAnsi="Calibri" w:cs="Arial"/>
          <w:b/>
          <w:sz w:val="22"/>
          <w:szCs w:val="22"/>
        </w:rPr>
      </w:pPr>
      <w:r>
        <w:rPr>
          <w:rFonts w:ascii="Calibri" w:hAnsi="Calibri" w:cs="Arial"/>
          <w:b/>
          <w:sz w:val="22"/>
          <w:szCs w:val="22"/>
        </w:rPr>
        <w:t>SCHEDULE OF DAY:</w:t>
      </w:r>
    </w:p>
    <w:p w14:paraId="3B2A532B" w14:textId="77777777" w:rsidR="003165F6" w:rsidRDefault="003165F6">
      <w:pPr>
        <w:pStyle w:val="Standard"/>
        <w:rPr>
          <w:rFonts w:ascii="Calibri" w:hAnsi="Calibri" w:cs="Arial"/>
          <w:b/>
          <w:sz w:val="22"/>
          <w:szCs w:val="22"/>
        </w:rPr>
      </w:pPr>
    </w:p>
    <w:p w14:paraId="5571ED77" w14:textId="2ACAACE9" w:rsidR="00320FA1" w:rsidRPr="00320FA1" w:rsidRDefault="00320FA1" w:rsidP="00320FA1">
      <w:pPr>
        <w:pStyle w:val="Standard"/>
        <w:rPr>
          <w:rFonts w:ascii="Calibri" w:hAnsi="Calibri" w:cs="Arial"/>
          <w:bCs/>
          <w:sz w:val="22"/>
          <w:szCs w:val="22"/>
        </w:rPr>
      </w:pPr>
      <w:r w:rsidRPr="00320FA1">
        <w:rPr>
          <w:rFonts w:ascii="Calibri" w:hAnsi="Calibri" w:cs="Arial"/>
          <w:bCs/>
          <w:sz w:val="22"/>
          <w:szCs w:val="22"/>
        </w:rPr>
        <w:t xml:space="preserve">Morning Session: (Unified, Wheelchair, Ramp) and all singles division (Females) </w:t>
      </w:r>
    </w:p>
    <w:p w14:paraId="0EAFD6D5" w14:textId="77777777" w:rsidR="00320FA1" w:rsidRPr="00320FA1" w:rsidRDefault="00320FA1" w:rsidP="00320FA1">
      <w:pPr>
        <w:pStyle w:val="Standard"/>
        <w:rPr>
          <w:rFonts w:ascii="Calibri" w:hAnsi="Calibri" w:cs="Arial"/>
          <w:bCs/>
          <w:sz w:val="22"/>
          <w:szCs w:val="22"/>
        </w:rPr>
      </w:pPr>
      <w:r w:rsidRPr="00320FA1">
        <w:rPr>
          <w:rFonts w:ascii="Calibri" w:hAnsi="Calibri" w:cs="Arial"/>
          <w:bCs/>
          <w:sz w:val="22"/>
          <w:szCs w:val="22"/>
        </w:rPr>
        <w:t>Start: 9:00 AM (CST)</w:t>
      </w:r>
    </w:p>
    <w:p w14:paraId="0AD172BD" w14:textId="77777777" w:rsidR="00320FA1" w:rsidRPr="00320FA1" w:rsidRDefault="00320FA1" w:rsidP="00320FA1">
      <w:pPr>
        <w:pStyle w:val="Standard"/>
        <w:rPr>
          <w:rFonts w:ascii="Calibri" w:hAnsi="Calibri" w:cs="Arial"/>
          <w:bCs/>
          <w:sz w:val="22"/>
          <w:szCs w:val="22"/>
        </w:rPr>
      </w:pPr>
      <w:r w:rsidRPr="00320FA1">
        <w:rPr>
          <w:rFonts w:ascii="Calibri" w:hAnsi="Calibri" w:cs="Arial"/>
          <w:bCs/>
          <w:sz w:val="22"/>
          <w:szCs w:val="22"/>
        </w:rPr>
        <w:t> </w:t>
      </w:r>
    </w:p>
    <w:p w14:paraId="202B6978" w14:textId="77777777" w:rsidR="00320FA1" w:rsidRPr="00320FA1" w:rsidRDefault="00320FA1" w:rsidP="00320FA1">
      <w:pPr>
        <w:pStyle w:val="Standard"/>
        <w:rPr>
          <w:rFonts w:ascii="Calibri" w:hAnsi="Calibri" w:cs="Arial"/>
          <w:bCs/>
          <w:sz w:val="22"/>
          <w:szCs w:val="22"/>
        </w:rPr>
      </w:pPr>
      <w:r w:rsidRPr="00320FA1">
        <w:rPr>
          <w:rFonts w:ascii="Calibri" w:hAnsi="Calibri" w:cs="Arial"/>
          <w:bCs/>
          <w:sz w:val="22"/>
          <w:szCs w:val="22"/>
        </w:rPr>
        <w:t xml:space="preserve">Afternoon Session - All singles division (Males) </w:t>
      </w:r>
    </w:p>
    <w:p w14:paraId="3C79EBE6" w14:textId="77777777" w:rsidR="00320FA1" w:rsidRPr="00320FA1" w:rsidRDefault="00320FA1" w:rsidP="00320FA1">
      <w:pPr>
        <w:pStyle w:val="Standard"/>
        <w:rPr>
          <w:rFonts w:ascii="Calibri" w:hAnsi="Calibri" w:cs="Arial"/>
          <w:bCs/>
          <w:sz w:val="22"/>
          <w:szCs w:val="22"/>
        </w:rPr>
      </w:pPr>
      <w:r w:rsidRPr="00320FA1">
        <w:rPr>
          <w:rFonts w:ascii="Calibri" w:hAnsi="Calibri" w:cs="Arial"/>
          <w:bCs/>
          <w:sz w:val="22"/>
          <w:szCs w:val="22"/>
        </w:rPr>
        <w:t>Start: 1:00 PM (CST)</w:t>
      </w:r>
    </w:p>
    <w:p w14:paraId="2C5B9F16" w14:textId="16A3A010" w:rsidR="00320FA1" w:rsidRPr="00320FA1" w:rsidRDefault="00320FA1" w:rsidP="00320FA1">
      <w:pPr>
        <w:pStyle w:val="Standard"/>
        <w:rPr>
          <w:rFonts w:ascii="Calibri" w:hAnsi="Calibri" w:cs="Arial"/>
          <w:b/>
          <w:sz w:val="22"/>
          <w:szCs w:val="22"/>
        </w:rPr>
      </w:pPr>
      <w:r>
        <w:rPr>
          <w:rFonts w:ascii="Calibri" w:hAnsi="Calibri" w:cs="Arial"/>
          <w:b/>
          <w:sz w:val="22"/>
          <w:szCs w:val="22"/>
        </w:rPr>
        <w:t>(See below for details)</w:t>
      </w:r>
    </w:p>
    <w:p w14:paraId="712E6EDB" w14:textId="51F2E23D" w:rsidR="003165F6" w:rsidRDefault="003165F6" w:rsidP="00320FA1">
      <w:pPr>
        <w:pStyle w:val="Standard"/>
        <w:rPr>
          <w:rFonts w:ascii="Calibri" w:hAnsi="Calibri" w:cs="Arial"/>
          <w:b/>
          <w:sz w:val="22"/>
          <w:szCs w:val="22"/>
        </w:rPr>
      </w:pPr>
    </w:p>
    <w:p w14:paraId="780E4CE9" w14:textId="477960FD" w:rsidR="0017291E" w:rsidRDefault="00A55E35">
      <w:pPr>
        <w:pStyle w:val="Standard"/>
        <w:rPr>
          <w:rFonts w:ascii="Calibri" w:hAnsi="Calibri" w:cs="Arial"/>
          <w:b/>
          <w:sz w:val="22"/>
          <w:szCs w:val="22"/>
        </w:rPr>
      </w:pPr>
      <w:r>
        <w:rPr>
          <w:rFonts w:ascii="Calibri" w:hAnsi="Calibri" w:cs="Arial"/>
          <w:b/>
          <w:sz w:val="22"/>
          <w:szCs w:val="22"/>
        </w:rPr>
        <w:t>GENERAL INFORMATION:</w:t>
      </w:r>
    </w:p>
    <w:p w14:paraId="57A9825A" w14:textId="77777777" w:rsidR="0017291E" w:rsidRDefault="0017291E">
      <w:pPr>
        <w:pStyle w:val="Standard"/>
        <w:rPr>
          <w:rFonts w:ascii="Calibri" w:hAnsi="Calibri" w:cs="Arial"/>
          <w:sz w:val="22"/>
          <w:szCs w:val="22"/>
        </w:rPr>
      </w:pPr>
    </w:p>
    <w:p w14:paraId="6945ACD6" w14:textId="77777777" w:rsidR="00320FA1" w:rsidRDefault="00320FA1" w:rsidP="00320FA1">
      <w:pPr>
        <w:pStyle w:val="Standard"/>
        <w:numPr>
          <w:ilvl w:val="0"/>
          <w:numId w:val="4"/>
        </w:numPr>
        <w:rPr>
          <w:rFonts w:ascii="Calibri" w:hAnsi="Calibri" w:cs="Arial"/>
          <w:sz w:val="22"/>
          <w:szCs w:val="22"/>
        </w:rPr>
      </w:pPr>
      <w:r w:rsidRPr="00320FA1">
        <w:rPr>
          <w:rFonts w:ascii="Calibri" w:hAnsi="Calibri" w:cs="Arial"/>
          <w:sz w:val="22"/>
          <w:szCs w:val="22"/>
        </w:rPr>
        <w:t xml:space="preserve">There is to be </w:t>
      </w:r>
      <w:r w:rsidRPr="00320FA1">
        <w:rPr>
          <w:rFonts w:ascii="Calibri" w:hAnsi="Calibri" w:cs="Arial"/>
          <w:b/>
          <w:bCs/>
          <w:sz w:val="22"/>
          <w:szCs w:val="22"/>
          <w:u w:val="single"/>
        </w:rPr>
        <w:t>NO outside food or drink allowed</w:t>
      </w:r>
      <w:r w:rsidRPr="00320FA1">
        <w:rPr>
          <w:rFonts w:ascii="Calibri" w:hAnsi="Calibri" w:cs="Arial"/>
          <w:sz w:val="22"/>
          <w:szCs w:val="22"/>
        </w:rPr>
        <w:t xml:space="preserve"> to be brought inside</w:t>
      </w:r>
      <w:r>
        <w:rPr>
          <w:rFonts w:ascii="Calibri" w:hAnsi="Calibri" w:cs="Arial"/>
          <w:sz w:val="22"/>
          <w:szCs w:val="22"/>
        </w:rPr>
        <w:t xml:space="preserve"> </w:t>
      </w:r>
      <w:r w:rsidRPr="00320FA1">
        <w:rPr>
          <w:rFonts w:ascii="Calibri" w:hAnsi="Calibri" w:cs="Arial"/>
          <w:sz w:val="22"/>
          <w:szCs w:val="22"/>
        </w:rPr>
        <w:t>the bowling alley. They have worked with us and have allowed us to have</w:t>
      </w:r>
      <w:r>
        <w:rPr>
          <w:rFonts w:ascii="Calibri" w:hAnsi="Calibri" w:cs="Arial"/>
          <w:sz w:val="22"/>
          <w:szCs w:val="22"/>
        </w:rPr>
        <w:t xml:space="preserve"> </w:t>
      </w:r>
      <w:r w:rsidRPr="00320FA1">
        <w:rPr>
          <w:rFonts w:ascii="Calibri" w:hAnsi="Calibri" w:cs="Arial"/>
          <w:sz w:val="22"/>
          <w:szCs w:val="22"/>
        </w:rPr>
        <w:t>this hosted here so I want to make sure we support their policies. </w:t>
      </w:r>
    </w:p>
    <w:p w14:paraId="79057BE2" w14:textId="77777777" w:rsidR="00320FA1" w:rsidRDefault="00320FA1" w:rsidP="00320FA1">
      <w:pPr>
        <w:pStyle w:val="Standard"/>
        <w:numPr>
          <w:ilvl w:val="0"/>
          <w:numId w:val="4"/>
        </w:numPr>
        <w:rPr>
          <w:rFonts w:ascii="Calibri" w:hAnsi="Calibri" w:cs="Arial"/>
          <w:sz w:val="22"/>
          <w:szCs w:val="22"/>
        </w:rPr>
      </w:pPr>
      <w:r w:rsidRPr="00320FA1">
        <w:rPr>
          <w:rFonts w:ascii="Calibri" w:hAnsi="Calibri" w:cs="Arial"/>
          <w:sz w:val="22"/>
          <w:szCs w:val="22"/>
        </w:rPr>
        <w:t>Please have your athletes eat either before or after the</w:t>
      </w:r>
      <w:r>
        <w:rPr>
          <w:rFonts w:ascii="Calibri" w:hAnsi="Calibri" w:cs="Arial"/>
          <w:sz w:val="22"/>
          <w:szCs w:val="22"/>
        </w:rPr>
        <w:t xml:space="preserve"> </w:t>
      </w:r>
      <w:r w:rsidRPr="00320FA1">
        <w:rPr>
          <w:rFonts w:ascii="Calibri" w:hAnsi="Calibri" w:cs="Arial"/>
          <w:sz w:val="22"/>
          <w:szCs w:val="22"/>
        </w:rPr>
        <w:t>competition.  The bowling alley will have its snack bar open and available.</w:t>
      </w:r>
    </w:p>
    <w:p w14:paraId="572483F1" w14:textId="77777777" w:rsidR="00320FA1" w:rsidRDefault="00320FA1" w:rsidP="00320FA1">
      <w:pPr>
        <w:pStyle w:val="Standard"/>
        <w:numPr>
          <w:ilvl w:val="0"/>
          <w:numId w:val="4"/>
        </w:numPr>
        <w:rPr>
          <w:rFonts w:ascii="Calibri" w:hAnsi="Calibri" w:cs="Arial"/>
          <w:sz w:val="22"/>
          <w:szCs w:val="22"/>
        </w:rPr>
      </w:pPr>
      <w:r w:rsidRPr="00320FA1">
        <w:rPr>
          <w:rFonts w:ascii="Calibri" w:hAnsi="Calibri" w:cs="Arial"/>
          <w:sz w:val="22"/>
          <w:szCs w:val="22"/>
        </w:rPr>
        <w:t>There is to be no eating or drinking down by the lanes. Drinks may</w:t>
      </w:r>
      <w:r>
        <w:rPr>
          <w:rFonts w:ascii="Calibri" w:hAnsi="Calibri" w:cs="Arial"/>
          <w:sz w:val="22"/>
          <w:szCs w:val="22"/>
        </w:rPr>
        <w:t xml:space="preserve"> </w:t>
      </w:r>
      <w:r w:rsidRPr="00320FA1">
        <w:rPr>
          <w:rFonts w:ascii="Calibri" w:hAnsi="Calibri" w:cs="Arial"/>
          <w:sz w:val="22"/>
          <w:szCs w:val="22"/>
        </w:rPr>
        <w:t>be put on the counters behind the lanes but are not to be consumed down by</w:t>
      </w:r>
      <w:r>
        <w:rPr>
          <w:rFonts w:ascii="Calibri" w:hAnsi="Calibri" w:cs="Arial"/>
          <w:sz w:val="22"/>
          <w:szCs w:val="22"/>
        </w:rPr>
        <w:t xml:space="preserve"> </w:t>
      </w:r>
      <w:r w:rsidRPr="00320FA1">
        <w:rPr>
          <w:rFonts w:ascii="Calibri" w:hAnsi="Calibri" w:cs="Arial"/>
          <w:sz w:val="22"/>
          <w:szCs w:val="22"/>
        </w:rPr>
        <w:t>the lanes.</w:t>
      </w:r>
    </w:p>
    <w:p w14:paraId="6AB8F5A3" w14:textId="77777777" w:rsidR="00320FA1" w:rsidRDefault="00320FA1" w:rsidP="00320FA1">
      <w:pPr>
        <w:pStyle w:val="Standard"/>
        <w:numPr>
          <w:ilvl w:val="0"/>
          <w:numId w:val="4"/>
        </w:numPr>
        <w:rPr>
          <w:rFonts w:ascii="Calibri" w:hAnsi="Calibri" w:cs="Arial"/>
          <w:sz w:val="22"/>
          <w:szCs w:val="22"/>
        </w:rPr>
      </w:pPr>
      <w:r w:rsidRPr="00320FA1">
        <w:rPr>
          <w:rFonts w:ascii="Calibri" w:hAnsi="Calibri" w:cs="Arial"/>
          <w:sz w:val="22"/>
          <w:szCs w:val="22"/>
        </w:rPr>
        <w:t>We prefer athletes to stay by the lanes, as we do understand</w:t>
      </w:r>
      <w:r>
        <w:rPr>
          <w:rFonts w:ascii="Calibri" w:hAnsi="Calibri" w:cs="Arial"/>
          <w:sz w:val="22"/>
          <w:szCs w:val="22"/>
        </w:rPr>
        <w:t xml:space="preserve"> </w:t>
      </w:r>
      <w:r w:rsidRPr="00320FA1">
        <w:rPr>
          <w:rFonts w:ascii="Calibri" w:hAnsi="Calibri" w:cs="Arial"/>
          <w:sz w:val="22"/>
          <w:szCs w:val="22"/>
        </w:rPr>
        <w:t>that they may need to use the bathroom. They should not be out and about</w:t>
      </w:r>
      <w:r>
        <w:rPr>
          <w:rFonts w:ascii="Calibri" w:hAnsi="Calibri" w:cs="Arial"/>
          <w:sz w:val="22"/>
          <w:szCs w:val="22"/>
        </w:rPr>
        <w:t xml:space="preserve"> </w:t>
      </w:r>
      <w:r w:rsidRPr="00320FA1">
        <w:rPr>
          <w:rFonts w:ascii="Calibri" w:hAnsi="Calibri" w:cs="Arial"/>
          <w:sz w:val="22"/>
          <w:szCs w:val="22"/>
        </w:rPr>
        <w:t>"socializing" during the competition. Repeated delays and/or warnings may</w:t>
      </w:r>
      <w:r w:rsidRPr="00320FA1">
        <w:rPr>
          <w:rFonts w:ascii="Calibri" w:hAnsi="Calibri" w:cs="Arial"/>
          <w:sz w:val="22"/>
          <w:szCs w:val="22"/>
        </w:rPr>
        <w:br/>
        <w:t>warrant them being disqualified from the competition.</w:t>
      </w:r>
    </w:p>
    <w:p w14:paraId="667C8EA6" w14:textId="77777777" w:rsidR="00320FA1" w:rsidRDefault="00320FA1" w:rsidP="00320FA1">
      <w:pPr>
        <w:pStyle w:val="Standard"/>
        <w:numPr>
          <w:ilvl w:val="0"/>
          <w:numId w:val="4"/>
        </w:numPr>
        <w:rPr>
          <w:rFonts w:ascii="Calibri" w:hAnsi="Calibri" w:cs="Arial"/>
          <w:sz w:val="22"/>
          <w:szCs w:val="22"/>
        </w:rPr>
      </w:pPr>
      <w:r w:rsidRPr="00320FA1">
        <w:rPr>
          <w:rFonts w:ascii="Calibri" w:hAnsi="Calibri" w:cs="Arial"/>
          <w:sz w:val="22"/>
          <w:szCs w:val="22"/>
        </w:rPr>
        <w:t>Proper attire is to be worn in accordance with the State's</w:t>
      </w:r>
      <w:r w:rsidRPr="00320FA1">
        <w:rPr>
          <w:rFonts w:ascii="Calibri" w:hAnsi="Calibri" w:cs="Arial"/>
          <w:sz w:val="22"/>
          <w:szCs w:val="22"/>
        </w:rPr>
        <w:br/>
        <w:t>guidelines.  Here is the excerpt from the Bowling rules:</w:t>
      </w:r>
    </w:p>
    <w:p w14:paraId="685B7985" w14:textId="06216225" w:rsidR="00320FA1" w:rsidRDefault="00320FA1" w:rsidP="00320FA1">
      <w:pPr>
        <w:pStyle w:val="Standard"/>
        <w:numPr>
          <w:ilvl w:val="1"/>
          <w:numId w:val="4"/>
        </w:numPr>
        <w:rPr>
          <w:rFonts w:ascii="Calibri" w:hAnsi="Calibri" w:cs="Arial"/>
          <w:sz w:val="22"/>
          <w:szCs w:val="22"/>
        </w:rPr>
      </w:pPr>
      <w:r w:rsidRPr="00320FA1">
        <w:rPr>
          <w:rFonts w:ascii="Calibri" w:hAnsi="Calibri" w:cs="Arial"/>
          <w:sz w:val="22"/>
          <w:szCs w:val="22"/>
        </w:rPr>
        <w:t>Players will dress in a manner which will bring credit to them and the</w:t>
      </w:r>
      <w:r>
        <w:rPr>
          <w:rFonts w:ascii="Calibri" w:hAnsi="Calibri" w:cs="Arial"/>
          <w:sz w:val="22"/>
          <w:szCs w:val="22"/>
        </w:rPr>
        <w:t xml:space="preserve"> </w:t>
      </w:r>
      <w:r w:rsidRPr="00320FA1">
        <w:rPr>
          <w:rFonts w:ascii="Calibri" w:hAnsi="Calibri" w:cs="Arial"/>
          <w:sz w:val="22"/>
          <w:szCs w:val="22"/>
        </w:rPr>
        <w:t>sport of Bowling.</w:t>
      </w:r>
    </w:p>
    <w:p w14:paraId="2F6210C0" w14:textId="77777777" w:rsidR="00320FA1" w:rsidRDefault="00320FA1" w:rsidP="00320FA1">
      <w:pPr>
        <w:pStyle w:val="Standard"/>
        <w:numPr>
          <w:ilvl w:val="1"/>
          <w:numId w:val="4"/>
        </w:numPr>
        <w:rPr>
          <w:rFonts w:ascii="Calibri" w:hAnsi="Calibri" w:cs="Arial"/>
          <w:sz w:val="22"/>
          <w:szCs w:val="22"/>
        </w:rPr>
      </w:pPr>
      <w:r w:rsidRPr="00320FA1">
        <w:rPr>
          <w:rFonts w:ascii="Calibri" w:hAnsi="Calibri" w:cs="Arial"/>
          <w:sz w:val="22"/>
          <w:szCs w:val="22"/>
        </w:rPr>
        <w:t>Players must wear bowling shoes.</w:t>
      </w:r>
    </w:p>
    <w:p w14:paraId="2905A8B5" w14:textId="4736AACC" w:rsidR="00320FA1" w:rsidRDefault="00320FA1" w:rsidP="00320FA1">
      <w:pPr>
        <w:pStyle w:val="Standard"/>
        <w:numPr>
          <w:ilvl w:val="1"/>
          <w:numId w:val="4"/>
        </w:numPr>
        <w:rPr>
          <w:rFonts w:ascii="Calibri" w:hAnsi="Calibri" w:cs="Arial"/>
          <w:sz w:val="22"/>
          <w:szCs w:val="22"/>
        </w:rPr>
      </w:pPr>
      <w:r w:rsidRPr="00320FA1">
        <w:rPr>
          <w:rFonts w:ascii="Calibri" w:hAnsi="Calibri" w:cs="Arial"/>
          <w:sz w:val="22"/>
          <w:szCs w:val="22"/>
        </w:rPr>
        <w:t>Shirts with collars that identify the Special Olympics program are</w:t>
      </w:r>
      <w:r>
        <w:rPr>
          <w:rFonts w:ascii="Calibri" w:hAnsi="Calibri" w:cs="Arial"/>
          <w:sz w:val="22"/>
          <w:szCs w:val="22"/>
        </w:rPr>
        <w:t xml:space="preserve"> </w:t>
      </w:r>
      <w:r w:rsidRPr="00320FA1">
        <w:rPr>
          <w:rFonts w:ascii="Calibri" w:hAnsi="Calibri" w:cs="Arial"/>
          <w:sz w:val="22"/>
          <w:szCs w:val="22"/>
        </w:rPr>
        <w:t>preferred.</w:t>
      </w:r>
    </w:p>
    <w:p w14:paraId="790D7D39" w14:textId="77777777" w:rsidR="00320FA1" w:rsidRDefault="00320FA1" w:rsidP="00320FA1">
      <w:pPr>
        <w:pStyle w:val="Standard"/>
        <w:numPr>
          <w:ilvl w:val="1"/>
          <w:numId w:val="4"/>
        </w:numPr>
        <w:rPr>
          <w:rFonts w:ascii="Calibri" w:hAnsi="Calibri" w:cs="Arial"/>
          <w:sz w:val="22"/>
          <w:szCs w:val="22"/>
        </w:rPr>
      </w:pPr>
      <w:r w:rsidRPr="00320FA1">
        <w:rPr>
          <w:rFonts w:ascii="Calibri" w:hAnsi="Calibri" w:cs="Arial"/>
          <w:sz w:val="22"/>
          <w:szCs w:val="22"/>
        </w:rPr>
        <w:t>Prohibited apparel includes:</w:t>
      </w:r>
    </w:p>
    <w:p w14:paraId="713EEF28" w14:textId="77777777" w:rsidR="00320FA1" w:rsidRDefault="00320FA1" w:rsidP="00320FA1">
      <w:pPr>
        <w:pStyle w:val="Standard"/>
        <w:numPr>
          <w:ilvl w:val="2"/>
          <w:numId w:val="4"/>
        </w:numPr>
        <w:rPr>
          <w:rFonts w:ascii="Calibri" w:hAnsi="Calibri" w:cs="Arial"/>
          <w:sz w:val="22"/>
          <w:szCs w:val="22"/>
        </w:rPr>
      </w:pPr>
      <w:r w:rsidRPr="00320FA1">
        <w:rPr>
          <w:rFonts w:ascii="Calibri" w:hAnsi="Calibri" w:cs="Arial"/>
          <w:b/>
          <w:bCs/>
          <w:sz w:val="22"/>
          <w:szCs w:val="22"/>
        </w:rPr>
        <w:t xml:space="preserve">Cutoffs, tank tops, sleeveless shirts, hats, or anything </w:t>
      </w:r>
      <w:proofErr w:type="spellStart"/>
      <w:r w:rsidRPr="00320FA1">
        <w:rPr>
          <w:rFonts w:ascii="Calibri" w:hAnsi="Calibri" w:cs="Arial"/>
          <w:b/>
          <w:bCs/>
          <w:sz w:val="22"/>
          <w:szCs w:val="22"/>
        </w:rPr>
        <w:t>withadvertisements</w:t>
      </w:r>
      <w:proofErr w:type="spellEnd"/>
      <w:r w:rsidRPr="00320FA1">
        <w:rPr>
          <w:rFonts w:ascii="Calibri" w:hAnsi="Calibri" w:cs="Arial"/>
          <w:b/>
          <w:bCs/>
          <w:sz w:val="22"/>
          <w:szCs w:val="22"/>
        </w:rPr>
        <w:t xml:space="preserve"> or inappropriate subject matter</w:t>
      </w:r>
      <w:r w:rsidRPr="00320FA1">
        <w:rPr>
          <w:rFonts w:ascii="Calibri" w:hAnsi="Calibri" w:cs="Arial"/>
          <w:sz w:val="22"/>
          <w:szCs w:val="22"/>
        </w:rPr>
        <w:t>.</w:t>
      </w:r>
    </w:p>
    <w:p w14:paraId="09D210C5" w14:textId="77777777" w:rsidR="00320FA1" w:rsidRDefault="00320FA1" w:rsidP="00320FA1">
      <w:pPr>
        <w:pStyle w:val="Standard"/>
        <w:numPr>
          <w:ilvl w:val="1"/>
          <w:numId w:val="4"/>
        </w:numPr>
        <w:rPr>
          <w:rFonts w:ascii="Calibri" w:hAnsi="Calibri" w:cs="Arial"/>
          <w:sz w:val="22"/>
          <w:szCs w:val="22"/>
        </w:rPr>
      </w:pPr>
      <w:r w:rsidRPr="00320FA1">
        <w:rPr>
          <w:rFonts w:ascii="Calibri" w:hAnsi="Calibri" w:cs="Arial"/>
          <w:sz w:val="22"/>
          <w:szCs w:val="22"/>
        </w:rPr>
        <w:t>The Event Management Team or Sport Official shall have the</w:t>
      </w:r>
      <w:r>
        <w:rPr>
          <w:rFonts w:ascii="Calibri" w:hAnsi="Calibri" w:cs="Arial"/>
          <w:sz w:val="22"/>
          <w:szCs w:val="22"/>
        </w:rPr>
        <w:t xml:space="preserve"> </w:t>
      </w:r>
      <w:r w:rsidRPr="00320FA1">
        <w:rPr>
          <w:rFonts w:ascii="Calibri" w:hAnsi="Calibri" w:cs="Arial"/>
          <w:sz w:val="22"/>
          <w:szCs w:val="22"/>
        </w:rPr>
        <w:t>authority to bar offenders from competition until they comply with the rule.</w:t>
      </w:r>
    </w:p>
    <w:p w14:paraId="676B6464" w14:textId="6E346E04" w:rsidR="00320FA1" w:rsidRDefault="00320FA1" w:rsidP="00320FA1">
      <w:pPr>
        <w:pStyle w:val="Standard"/>
        <w:numPr>
          <w:ilvl w:val="0"/>
          <w:numId w:val="4"/>
        </w:numPr>
        <w:rPr>
          <w:rFonts w:ascii="Calibri" w:hAnsi="Calibri" w:cs="Arial"/>
          <w:sz w:val="22"/>
          <w:szCs w:val="22"/>
        </w:rPr>
      </w:pPr>
      <w:r w:rsidRPr="00320FA1">
        <w:rPr>
          <w:rFonts w:ascii="Calibri" w:hAnsi="Calibri" w:cs="Arial"/>
          <w:sz w:val="22"/>
          <w:szCs w:val="22"/>
        </w:rPr>
        <w:t>Once their lanes finish, please have them stay by the lanes for the</w:t>
      </w:r>
      <w:r>
        <w:rPr>
          <w:rFonts w:ascii="Calibri" w:hAnsi="Calibri" w:cs="Arial"/>
          <w:sz w:val="22"/>
          <w:szCs w:val="22"/>
        </w:rPr>
        <w:t xml:space="preserve"> </w:t>
      </w:r>
      <w:r w:rsidRPr="00320FA1">
        <w:rPr>
          <w:rFonts w:ascii="Calibri" w:hAnsi="Calibri" w:cs="Arial"/>
          <w:sz w:val="22"/>
          <w:szCs w:val="22"/>
        </w:rPr>
        <w:t>Area results.  This is true for all the bowlers except for the Unified</w:t>
      </w:r>
      <w:r>
        <w:rPr>
          <w:rFonts w:ascii="Calibri" w:hAnsi="Calibri" w:cs="Arial"/>
          <w:sz w:val="22"/>
          <w:szCs w:val="22"/>
        </w:rPr>
        <w:t xml:space="preserve"> </w:t>
      </w:r>
      <w:r w:rsidRPr="00320FA1">
        <w:rPr>
          <w:rFonts w:ascii="Calibri" w:hAnsi="Calibri" w:cs="Arial"/>
          <w:sz w:val="22"/>
          <w:szCs w:val="22"/>
        </w:rPr>
        <w:t>teams which span more than 2 lanes.  They may need to wait for other lane</w:t>
      </w:r>
      <w:r>
        <w:rPr>
          <w:rFonts w:ascii="Calibri" w:hAnsi="Calibri" w:cs="Arial"/>
          <w:sz w:val="22"/>
          <w:szCs w:val="22"/>
        </w:rPr>
        <w:t xml:space="preserve"> </w:t>
      </w:r>
      <w:r w:rsidRPr="00320FA1">
        <w:rPr>
          <w:rFonts w:ascii="Calibri" w:hAnsi="Calibri" w:cs="Arial"/>
          <w:sz w:val="22"/>
          <w:szCs w:val="22"/>
        </w:rPr>
        <w:t>pairs to finish before results can be finalized.</w:t>
      </w:r>
    </w:p>
    <w:p w14:paraId="6CFA611F" w14:textId="6B84F1BB" w:rsidR="00320FA1" w:rsidRPr="00320FA1" w:rsidRDefault="00320FA1" w:rsidP="00320FA1">
      <w:pPr>
        <w:pStyle w:val="Standard"/>
        <w:numPr>
          <w:ilvl w:val="0"/>
          <w:numId w:val="4"/>
        </w:numPr>
        <w:rPr>
          <w:rFonts w:ascii="Calibri" w:hAnsi="Calibri" w:cs="Arial"/>
          <w:sz w:val="22"/>
          <w:szCs w:val="22"/>
        </w:rPr>
      </w:pPr>
      <w:r>
        <w:rPr>
          <w:rFonts w:ascii="Calibri" w:hAnsi="Calibri" w:cs="Arial"/>
          <w:sz w:val="22"/>
          <w:szCs w:val="22"/>
        </w:rPr>
        <w:t xml:space="preserve">Awards will be presented on the lanes after they have finished.  </w:t>
      </w:r>
      <w:r w:rsidRPr="00320FA1">
        <w:rPr>
          <w:rFonts w:ascii="Calibri" w:hAnsi="Calibri" w:cs="Arial"/>
          <w:sz w:val="22"/>
          <w:szCs w:val="22"/>
        </w:rPr>
        <w:br/>
      </w:r>
      <w:r w:rsidRPr="00320FA1">
        <w:rPr>
          <w:rFonts w:ascii="Calibri" w:hAnsi="Calibri" w:cs="Arial"/>
          <w:sz w:val="22"/>
          <w:szCs w:val="22"/>
        </w:rPr>
        <w:br/>
      </w:r>
    </w:p>
    <w:p w14:paraId="5C6CC0E5" w14:textId="77777777" w:rsidR="00320FA1" w:rsidRDefault="00320FA1" w:rsidP="00320FA1">
      <w:pPr>
        <w:pStyle w:val="Standard"/>
        <w:rPr>
          <w:rFonts w:ascii="Calibri" w:hAnsi="Calibri" w:cs="Arial"/>
          <w:sz w:val="22"/>
          <w:szCs w:val="22"/>
        </w:rPr>
      </w:pPr>
      <w:r w:rsidRPr="00320FA1">
        <w:rPr>
          <w:rFonts w:ascii="Calibri" w:hAnsi="Calibri" w:cs="Arial"/>
          <w:sz w:val="22"/>
          <w:szCs w:val="22"/>
        </w:rPr>
        <w:t> </w:t>
      </w:r>
    </w:p>
    <w:p w14:paraId="6443C218" w14:textId="77777777" w:rsidR="00320FA1" w:rsidRPr="00320FA1" w:rsidRDefault="00320FA1" w:rsidP="00320FA1">
      <w:pPr>
        <w:pStyle w:val="Standard"/>
        <w:rPr>
          <w:rFonts w:ascii="Calibri" w:hAnsi="Calibri" w:cs="Arial"/>
          <w:sz w:val="22"/>
          <w:szCs w:val="22"/>
        </w:rPr>
      </w:pPr>
    </w:p>
    <w:p w14:paraId="48E8EAF1" w14:textId="77777777" w:rsidR="00320FA1" w:rsidRPr="00320FA1" w:rsidRDefault="00320FA1" w:rsidP="00320FA1">
      <w:pPr>
        <w:pStyle w:val="Standard"/>
        <w:rPr>
          <w:rFonts w:ascii="Calibri" w:hAnsi="Calibri" w:cs="Arial"/>
          <w:sz w:val="22"/>
          <w:szCs w:val="22"/>
        </w:rPr>
      </w:pPr>
      <w:r w:rsidRPr="00320FA1">
        <w:rPr>
          <w:rFonts w:ascii="Calibri" w:hAnsi="Calibri" w:cs="Arial"/>
          <w:sz w:val="22"/>
          <w:szCs w:val="22"/>
        </w:rPr>
        <w:t> </w:t>
      </w:r>
    </w:p>
    <w:p w14:paraId="2A89FB44" w14:textId="1324F0CA" w:rsidR="00320FA1" w:rsidRPr="00320FA1" w:rsidRDefault="00320FA1" w:rsidP="00320FA1">
      <w:pPr>
        <w:pStyle w:val="Standard"/>
        <w:rPr>
          <w:rFonts w:ascii="Calibri" w:hAnsi="Calibri" w:cs="Arial"/>
          <w:sz w:val="22"/>
          <w:szCs w:val="22"/>
        </w:rPr>
      </w:pPr>
      <w:r w:rsidRPr="00320FA1">
        <w:rPr>
          <w:rFonts w:ascii="Calibri" w:hAnsi="Calibri" w:cs="Arial"/>
          <w:b/>
          <w:bCs/>
          <w:sz w:val="22"/>
          <w:szCs w:val="22"/>
          <w:u w:val="single"/>
        </w:rPr>
        <w:lastRenderedPageBreak/>
        <w:t>Morning Session list of events</w:t>
      </w:r>
      <w:r w:rsidRPr="00320FA1">
        <w:rPr>
          <w:rFonts w:ascii="Calibri" w:hAnsi="Calibri" w:cs="Arial"/>
          <w:b/>
          <w:bCs/>
          <w:sz w:val="22"/>
          <w:szCs w:val="22"/>
        </w:rPr>
        <w:br/>
      </w:r>
      <w:r w:rsidRPr="00320FA1">
        <w:rPr>
          <w:rFonts w:ascii="Calibri" w:hAnsi="Calibri" w:cs="Arial"/>
          <w:sz w:val="22"/>
          <w:szCs w:val="22"/>
        </w:rPr>
        <w:t>ALL ramp, Singles (Female), and Unified Teams need to be at the bowling</w:t>
      </w:r>
      <w:r>
        <w:rPr>
          <w:rFonts w:ascii="Calibri" w:hAnsi="Calibri" w:cs="Arial"/>
          <w:sz w:val="22"/>
          <w:szCs w:val="22"/>
        </w:rPr>
        <w:t xml:space="preserve"> </w:t>
      </w:r>
      <w:r w:rsidRPr="00320FA1">
        <w:rPr>
          <w:rFonts w:ascii="Calibri" w:hAnsi="Calibri" w:cs="Arial"/>
          <w:sz w:val="22"/>
          <w:szCs w:val="22"/>
        </w:rPr>
        <w:t>alley by 8:00AM. </w:t>
      </w:r>
      <w:r w:rsidRPr="00320FA1">
        <w:rPr>
          <w:rFonts w:ascii="Calibri" w:hAnsi="Calibri" w:cs="Arial"/>
          <w:sz w:val="22"/>
          <w:szCs w:val="22"/>
        </w:rPr>
        <w:br/>
      </w:r>
      <w:r w:rsidRPr="00320FA1">
        <w:rPr>
          <w:rFonts w:ascii="Calibri" w:hAnsi="Calibri" w:cs="Arial"/>
          <w:sz w:val="22"/>
          <w:szCs w:val="22"/>
        </w:rPr>
        <w:br/>
        <w:t>Doors open no later than 7:50 AM.</w:t>
      </w:r>
    </w:p>
    <w:p w14:paraId="0A791FC5" w14:textId="679CA7F5" w:rsidR="00320FA1" w:rsidRPr="00320FA1" w:rsidRDefault="00320FA1" w:rsidP="00320FA1">
      <w:pPr>
        <w:pStyle w:val="Standard"/>
        <w:rPr>
          <w:rFonts w:ascii="Calibri" w:hAnsi="Calibri" w:cs="Arial"/>
          <w:sz w:val="22"/>
          <w:szCs w:val="22"/>
        </w:rPr>
      </w:pPr>
      <w:r w:rsidRPr="00320FA1">
        <w:rPr>
          <w:rFonts w:ascii="Calibri" w:hAnsi="Calibri" w:cs="Arial"/>
          <w:sz w:val="22"/>
          <w:szCs w:val="22"/>
        </w:rPr>
        <w:br/>
        <w:t xml:space="preserve">Athletes should check with the County Coordinators or your designee, to get their "name tag" that has their name and lane assignment on it. They need to wear this to assist the lane assistant (volunteer) to make sure they are on the correct lane and that they bowl on the correct lane and in the correct order. As we know, our athletes have an extremely wide range of </w:t>
      </w:r>
      <w:r w:rsidRPr="00320FA1">
        <w:rPr>
          <w:rFonts w:ascii="Calibri" w:hAnsi="Calibri" w:cs="Arial"/>
          <w:sz w:val="22"/>
          <w:szCs w:val="22"/>
        </w:rPr>
        <w:t>functionalities</w:t>
      </w:r>
      <w:r w:rsidRPr="00320FA1">
        <w:rPr>
          <w:rFonts w:ascii="Calibri" w:hAnsi="Calibri" w:cs="Arial"/>
          <w:sz w:val="22"/>
          <w:szCs w:val="22"/>
        </w:rPr>
        <w:t>. </w:t>
      </w:r>
    </w:p>
    <w:p w14:paraId="006976BE" w14:textId="035B70C4" w:rsidR="00320FA1" w:rsidRDefault="00320FA1" w:rsidP="00320FA1">
      <w:pPr>
        <w:pStyle w:val="Standard"/>
        <w:rPr>
          <w:rFonts w:ascii="Calibri" w:hAnsi="Calibri" w:cs="Arial"/>
          <w:sz w:val="22"/>
          <w:szCs w:val="22"/>
        </w:rPr>
      </w:pPr>
      <w:r w:rsidRPr="00320FA1">
        <w:rPr>
          <w:rFonts w:ascii="Calibri" w:hAnsi="Calibri" w:cs="Arial"/>
          <w:sz w:val="22"/>
          <w:szCs w:val="22"/>
        </w:rPr>
        <w:br/>
        <w:t xml:space="preserve">Athletes are expected to be </w:t>
      </w:r>
      <w:r w:rsidRPr="00320FA1">
        <w:rPr>
          <w:rFonts w:ascii="Calibri" w:hAnsi="Calibri" w:cs="Arial"/>
          <w:sz w:val="22"/>
          <w:szCs w:val="22"/>
        </w:rPr>
        <w:t>in</w:t>
      </w:r>
      <w:r w:rsidRPr="00320FA1">
        <w:rPr>
          <w:rFonts w:ascii="Calibri" w:hAnsi="Calibri" w:cs="Arial"/>
          <w:sz w:val="22"/>
          <w:szCs w:val="22"/>
        </w:rPr>
        <w:t xml:space="preserve"> their assigned lane by 8:30AM. </w:t>
      </w:r>
    </w:p>
    <w:p w14:paraId="42852D90" w14:textId="68FD0E8B" w:rsidR="00320FA1" w:rsidRPr="00320FA1" w:rsidRDefault="00320FA1" w:rsidP="00320FA1">
      <w:pPr>
        <w:pStyle w:val="Standard"/>
        <w:rPr>
          <w:rFonts w:ascii="Calibri" w:hAnsi="Calibri" w:cs="Arial"/>
          <w:sz w:val="22"/>
          <w:szCs w:val="22"/>
        </w:rPr>
      </w:pPr>
      <w:r w:rsidRPr="00320FA1">
        <w:rPr>
          <w:rFonts w:ascii="Calibri" w:hAnsi="Calibri" w:cs="Arial"/>
          <w:sz w:val="22"/>
          <w:szCs w:val="22"/>
        </w:rPr>
        <w:t>Opening Ceremonies start at 8:40 AM.</w:t>
      </w:r>
    </w:p>
    <w:p w14:paraId="66D79A6A" w14:textId="77777777" w:rsidR="00320FA1" w:rsidRDefault="00320FA1" w:rsidP="00320FA1">
      <w:pPr>
        <w:pStyle w:val="Standard"/>
        <w:rPr>
          <w:rFonts w:ascii="Calibri" w:hAnsi="Calibri" w:cs="Arial"/>
          <w:sz w:val="22"/>
          <w:szCs w:val="22"/>
        </w:rPr>
      </w:pPr>
    </w:p>
    <w:p w14:paraId="0A31CF3F" w14:textId="129D5D5A" w:rsidR="00320FA1" w:rsidRPr="00320FA1" w:rsidRDefault="00320FA1" w:rsidP="00320FA1">
      <w:pPr>
        <w:pStyle w:val="Standard"/>
        <w:rPr>
          <w:rFonts w:ascii="Calibri" w:hAnsi="Calibri" w:cs="Arial"/>
          <w:sz w:val="22"/>
          <w:szCs w:val="22"/>
        </w:rPr>
      </w:pPr>
      <w:r w:rsidRPr="00320FA1">
        <w:rPr>
          <w:rFonts w:ascii="Calibri" w:hAnsi="Calibri" w:cs="Arial"/>
          <w:sz w:val="22"/>
          <w:szCs w:val="22"/>
        </w:rPr>
        <w:t xml:space="preserve">Shadow bowling </w:t>
      </w:r>
      <w:r w:rsidRPr="00320FA1">
        <w:rPr>
          <w:rFonts w:ascii="Calibri" w:hAnsi="Calibri" w:cs="Arial"/>
          <w:sz w:val="22"/>
          <w:szCs w:val="22"/>
        </w:rPr>
        <w:t>commences</w:t>
      </w:r>
      <w:r w:rsidRPr="00320FA1">
        <w:rPr>
          <w:rFonts w:ascii="Calibri" w:hAnsi="Calibri" w:cs="Arial"/>
          <w:sz w:val="22"/>
          <w:szCs w:val="22"/>
        </w:rPr>
        <w:t xml:space="preserve"> immediately following the opening</w:t>
      </w:r>
      <w:r>
        <w:rPr>
          <w:rFonts w:ascii="Calibri" w:hAnsi="Calibri" w:cs="Arial"/>
          <w:sz w:val="22"/>
          <w:szCs w:val="22"/>
        </w:rPr>
        <w:t xml:space="preserve"> </w:t>
      </w:r>
      <w:r w:rsidRPr="00320FA1">
        <w:rPr>
          <w:rFonts w:ascii="Calibri" w:hAnsi="Calibri" w:cs="Arial"/>
          <w:sz w:val="22"/>
          <w:szCs w:val="22"/>
        </w:rPr>
        <w:t>ceremonies.</w:t>
      </w:r>
    </w:p>
    <w:p w14:paraId="6C5962F5" w14:textId="77777777" w:rsidR="00320FA1" w:rsidRDefault="00320FA1" w:rsidP="00320FA1">
      <w:pPr>
        <w:pStyle w:val="Standard"/>
        <w:rPr>
          <w:rFonts w:ascii="Calibri" w:hAnsi="Calibri" w:cs="Arial"/>
          <w:sz w:val="22"/>
          <w:szCs w:val="22"/>
        </w:rPr>
      </w:pPr>
    </w:p>
    <w:p w14:paraId="4A136D43" w14:textId="35EAD134" w:rsidR="00320FA1" w:rsidRPr="00320FA1" w:rsidRDefault="00320FA1" w:rsidP="00320FA1">
      <w:pPr>
        <w:pStyle w:val="Standard"/>
        <w:rPr>
          <w:rFonts w:ascii="Calibri" w:hAnsi="Calibri" w:cs="Arial"/>
          <w:sz w:val="22"/>
          <w:szCs w:val="22"/>
        </w:rPr>
      </w:pPr>
      <w:r w:rsidRPr="00320FA1">
        <w:rPr>
          <w:rFonts w:ascii="Calibri" w:hAnsi="Calibri" w:cs="Arial"/>
          <w:sz w:val="22"/>
          <w:szCs w:val="22"/>
        </w:rPr>
        <w:t>The bowling competition will start at 9:00 AM.</w:t>
      </w:r>
    </w:p>
    <w:p w14:paraId="66537263" w14:textId="77777777" w:rsidR="00320FA1" w:rsidRPr="00320FA1" w:rsidRDefault="00320FA1" w:rsidP="00320FA1">
      <w:pPr>
        <w:pStyle w:val="Standard"/>
        <w:rPr>
          <w:rFonts w:ascii="Calibri" w:hAnsi="Calibri" w:cs="Arial"/>
          <w:sz w:val="22"/>
          <w:szCs w:val="22"/>
        </w:rPr>
      </w:pPr>
      <w:r w:rsidRPr="00320FA1">
        <w:rPr>
          <w:rFonts w:ascii="Calibri" w:hAnsi="Calibri" w:cs="Arial"/>
          <w:sz w:val="22"/>
          <w:szCs w:val="22"/>
        </w:rPr>
        <w:t> </w:t>
      </w:r>
    </w:p>
    <w:p w14:paraId="2A583202" w14:textId="77777777" w:rsidR="00320FA1" w:rsidRPr="00320FA1" w:rsidRDefault="00320FA1" w:rsidP="00320FA1">
      <w:pPr>
        <w:pStyle w:val="Standard"/>
        <w:rPr>
          <w:rFonts w:ascii="Calibri" w:hAnsi="Calibri" w:cs="Arial"/>
          <w:sz w:val="22"/>
          <w:szCs w:val="22"/>
        </w:rPr>
      </w:pPr>
      <w:r w:rsidRPr="00320FA1">
        <w:rPr>
          <w:rFonts w:ascii="Calibri" w:hAnsi="Calibri" w:cs="Arial"/>
          <w:b/>
          <w:bCs/>
          <w:sz w:val="22"/>
          <w:szCs w:val="22"/>
          <w:u w:val="single"/>
        </w:rPr>
        <w:t>Afternoon Session list of events</w:t>
      </w:r>
    </w:p>
    <w:p w14:paraId="14833BBD" w14:textId="237D5B2B" w:rsidR="00320FA1" w:rsidRPr="00320FA1" w:rsidRDefault="00320FA1" w:rsidP="00320FA1">
      <w:pPr>
        <w:pStyle w:val="Standard"/>
        <w:rPr>
          <w:rFonts w:ascii="Calibri" w:hAnsi="Calibri" w:cs="Arial"/>
          <w:sz w:val="22"/>
          <w:szCs w:val="22"/>
        </w:rPr>
      </w:pPr>
      <w:r w:rsidRPr="00320FA1">
        <w:rPr>
          <w:rFonts w:ascii="Calibri" w:hAnsi="Calibri" w:cs="Arial"/>
          <w:sz w:val="22"/>
          <w:szCs w:val="22"/>
        </w:rPr>
        <w:t>ALL singles athletes, (Male) 12–21-year-old and 22+ need to be at the</w:t>
      </w:r>
      <w:r>
        <w:rPr>
          <w:rFonts w:ascii="Calibri" w:hAnsi="Calibri" w:cs="Arial"/>
          <w:sz w:val="22"/>
          <w:szCs w:val="22"/>
        </w:rPr>
        <w:t xml:space="preserve"> </w:t>
      </w:r>
      <w:r w:rsidRPr="00320FA1">
        <w:rPr>
          <w:rFonts w:ascii="Calibri" w:hAnsi="Calibri" w:cs="Arial"/>
          <w:sz w:val="22"/>
          <w:szCs w:val="22"/>
        </w:rPr>
        <w:t>bowling alley by 12:00 PM. </w:t>
      </w:r>
    </w:p>
    <w:p w14:paraId="0997804E" w14:textId="38D70AFE" w:rsidR="00320FA1" w:rsidRPr="00320FA1" w:rsidRDefault="00320FA1" w:rsidP="00320FA1">
      <w:pPr>
        <w:pStyle w:val="Standard"/>
        <w:rPr>
          <w:rFonts w:ascii="Calibri" w:hAnsi="Calibri" w:cs="Arial"/>
          <w:sz w:val="22"/>
          <w:szCs w:val="22"/>
        </w:rPr>
      </w:pPr>
      <w:r w:rsidRPr="00320FA1">
        <w:rPr>
          <w:rFonts w:ascii="Calibri" w:hAnsi="Calibri" w:cs="Arial"/>
          <w:sz w:val="22"/>
          <w:szCs w:val="22"/>
        </w:rPr>
        <w:br/>
        <w:t>Athletes should check with the County Coordinators or your designee, to get their "name tag" that has their name and lane assignment on it. They need to wear this to assist the lane assistant (volunteer) to make sure they are on the correct lane and that they bowl on the correct lane and in the correct order. </w:t>
      </w:r>
    </w:p>
    <w:p w14:paraId="1421DE1F" w14:textId="77777777" w:rsidR="00320FA1" w:rsidRPr="00320FA1" w:rsidRDefault="00320FA1" w:rsidP="00320FA1">
      <w:pPr>
        <w:pStyle w:val="Standard"/>
        <w:rPr>
          <w:rFonts w:ascii="Calibri" w:hAnsi="Calibri" w:cs="Arial"/>
          <w:sz w:val="22"/>
          <w:szCs w:val="22"/>
        </w:rPr>
      </w:pPr>
      <w:r w:rsidRPr="00320FA1">
        <w:rPr>
          <w:rFonts w:ascii="Calibri" w:hAnsi="Calibri" w:cs="Arial"/>
          <w:sz w:val="22"/>
          <w:szCs w:val="22"/>
        </w:rPr>
        <w:t> </w:t>
      </w:r>
    </w:p>
    <w:p w14:paraId="78BD846E" w14:textId="77777777" w:rsidR="00320FA1" w:rsidRDefault="00320FA1" w:rsidP="00320FA1">
      <w:pPr>
        <w:pStyle w:val="Standard"/>
        <w:rPr>
          <w:rFonts w:ascii="Calibri" w:hAnsi="Calibri" w:cs="Arial"/>
          <w:sz w:val="22"/>
          <w:szCs w:val="22"/>
        </w:rPr>
      </w:pPr>
      <w:r w:rsidRPr="00320FA1">
        <w:rPr>
          <w:rFonts w:ascii="Calibri" w:hAnsi="Calibri" w:cs="Arial"/>
          <w:sz w:val="22"/>
          <w:szCs w:val="22"/>
        </w:rPr>
        <w:t>Athletes are expected to be at their assigned lane by 12:30 PM.</w:t>
      </w:r>
      <w:r w:rsidRPr="00320FA1">
        <w:rPr>
          <w:rFonts w:ascii="Calibri" w:hAnsi="Calibri" w:cs="Arial"/>
          <w:sz w:val="22"/>
          <w:szCs w:val="22"/>
        </w:rPr>
        <w:br/>
      </w:r>
    </w:p>
    <w:p w14:paraId="74E98B7E" w14:textId="706BF5B1" w:rsidR="00320FA1" w:rsidRPr="00320FA1" w:rsidRDefault="00320FA1" w:rsidP="00320FA1">
      <w:pPr>
        <w:pStyle w:val="Standard"/>
        <w:rPr>
          <w:rFonts w:ascii="Calibri" w:hAnsi="Calibri" w:cs="Arial"/>
          <w:sz w:val="22"/>
          <w:szCs w:val="22"/>
        </w:rPr>
      </w:pPr>
      <w:r w:rsidRPr="00320FA1">
        <w:rPr>
          <w:rFonts w:ascii="Calibri" w:hAnsi="Calibri" w:cs="Arial"/>
          <w:sz w:val="22"/>
          <w:szCs w:val="22"/>
        </w:rPr>
        <w:t>Opening Ceremonies start at 12:40 PM.</w:t>
      </w:r>
    </w:p>
    <w:p w14:paraId="5BEE2479" w14:textId="77777777" w:rsidR="00320FA1" w:rsidRDefault="00320FA1" w:rsidP="00320FA1">
      <w:pPr>
        <w:pStyle w:val="Standard"/>
        <w:rPr>
          <w:rFonts w:ascii="Calibri" w:hAnsi="Calibri" w:cs="Arial"/>
          <w:sz w:val="22"/>
          <w:szCs w:val="22"/>
        </w:rPr>
      </w:pPr>
    </w:p>
    <w:p w14:paraId="3E995F54" w14:textId="6C89F0C2" w:rsidR="00320FA1" w:rsidRPr="00320FA1" w:rsidRDefault="00320FA1" w:rsidP="00320FA1">
      <w:pPr>
        <w:pStyle w:val="Standard"/>
        <w:rPr>
          <w:rFonts w:ascii="Calibri" w:hAnsi="Calibri" w:cs="Arial"/>
          <w:sz w:val="22"/>
          <w:szCs w:val="22"/>
        </w:rPr>
      </w:pPr>
      <w:r w:rsidRPr="00320FA1">
        <w:rPr>
          <w:rFonts w:ascii="Calibri" w:hAnsi="Calibri" w:cs="Arial"/>
          <w:sz w:val="22"/>
          <w:szCs w:val="22"/>
        </w:rPr>
        <w:t>Shadow bowling to commence immediately following the opening</w:t>
      </w:r>
      <w:r>
        <w:rPr>
          <w:rFonts w:ascii="Calibri" w:hAnsi="Calibri" w:cs="Arial"/>
          <w:sz w:val="22"/>
          <w:szCs w:val="22"/>
        </w:rPr>
        <w:t xml:space="preserve"> </w:t>
      </w:r>
      <w:r w:rsidRPr="00320FA1">
        <w:rPr>
          <w:rFonts w:ascii="Calibri" w:hAnsi="Calibri" w:cs="Arial"/>
          <w:sz w:val="22"/>
          <w:szCs w:val="22"/>
        </w:rPr>
        <w:t>ceremonies.</w:t>
      </w:r>
    </w:p>
    <w:p w14:paraId="245ECA36" w14:textId="11C66C67" w:rsidR="00320FA1" w:rsidRPr="00320FA1" w:rsidRDefault="00320FA1" w:rsidP="00320FA1">
      <w:pPr>
        <w:pStyle w:val="Standard"/>
        <w:rPr>
          <w:rFonts w:ascii="Calibri" w:hAnsi="Calibri" w:cs="Arial"/>
          <w:sz w:val="22"/>
          <w:szCs w:val="22"/>
        </w:rPr>
      </w:pPr>
      <w:r w:rsidRPr="00320FA1">
        <w:rPr>
          <w:rFonts w:ascii="Calibri" w:hAnsi="Calibri" w:cs="Arial"/>
          <w:sz w:val="22"/>
          <w:szCs w:val="22"/>
        </w:rPr>
        <w:br/>
        <w:t>The bowling competition will start at 1:00 PM</w:t>
      </w:r>
    </w:p>
    <w:p w14:paraId="6F2E02D4" w14:textId="77777777" w:rsidR="009F1EE6" w:rsidRDefault="009F1EE6">
      <w:pPr>
        <w:pStyle w:val="Standard"/>
        <w:rPr>
          <w:rFonts w:ascii="Calibri" w:hAnsi="Calibri" w:cs="Arial"/>
          <w:b/>
          <w:color w:val="FF0000"/>
          <w:sz w:val="22"/>
          <w:szCs w:val="22"/>
        </w:rPr>
      </w:pPr>
    </w:p>
    <w:p w14:paraId="532F7720" w14:textId="77777777" w:rsidR="0017291E" w:rsidRDefault="00A55E35">
      <w:pPr>
        <w:pStyle w:val="Standard"/>
        <w:rPr>
          <w:rFonts w:ascii="Calibri" w:hAnsi="Calibri" w:cs="Arial"/>
          <w:sz w:val="22"/>
          <w:szCs w:val="22"/>
        </w:rPr>
      </w:pPr>
      <w:r>
        <w:rPr>
          <w:rFonts w:ascii="Calibri" w:hAnsi="Calibri" w:cs="Arial"/>
          <w:sz w:val="22"/>
          <w:szCs w:val="22"/>
        </w:rPr>
        <w:t>Check appropriate box:</w:t>
      </w:r>
    </w:p>
    <w:p w14:paraId="5EF9E70E" w14:textId="77777777" w:rsidR="0017291E" w:rsidRDefault="00A55E35">
      <w:pPr>
        <w:pStyle w:val="Standard"/>
      </w:pPr>
      <w:r>
        <w:rPr>
          <w:rFonts w:ascii="Arial" w:hAnsi="Arial" w:cs="Arial"/>
          <w:b/>
          <w:sz w:val="22"/>
          <w:szCs w:val="22"/>
        </w:rPr>
        <w:t>■</w:t>
      </w:r>
      <w:r>
        <w:rPr>
          <w:rFonts w:ascii="Calibri" w:hAnsi="Calibri" w:cs="Arial"/>
          <w:b/>
          <w:color w:val="FF0000"/>
          <w:sz w:val="22"/>
          <w:szCs w:val="22"/>
        </w:rPr>
        <w:t xml:space="preserve"> </w:t>
      </w:r>
      <w:r>
        <w:rPr>
          <w:rFonts w:ascii="Calibri" w:hAnsi="Calibri" w:cs="Arial"/>
          <w:b/>
          <w:sz w:val="22"/>
          <w:szCs w:val="22"/>
        </w:rPr>
        <w:t xml:space="preserve">All times are Central </w:t>
      </w:r>
      <w:r w:rsidR="004C4631">
        <w:rPr>
          <w:rFonts w:ascii="Calibri" w:hAnsi="Calibri" w:cs="Arial"/>
          <w:b/>
          <w:sz w:val="22"/>
          <w:szCs w:val="22"/>
        </w:rPr>
        <w:t>Time</w:t>
      </w:r>
    </w:p>
    <w:p w14:paraId="3421FB86" w14:textId="77777777" w:rsidR="009508D6" w:rsidRDefault="00A55E35">
      <w:pPr>
        <w:pStyle w:val="Standard"/>
        <w:rPr>
          <w:rFonts w:ascii="Calibri" w:hAnsi="Calibri" w:cs="Arial"/>
          <w:b/>
          <w:sz w:val="22"/>
          <w:szCs w:val="22"/>
        </w:rPr>
      </w:pPr>
      <w:r>
        <w:rPr>
          <w:rFonts w:ascii="Calibri" w:hAnsi="Calibri" w:cs="Arial"/>
          <w:b/>
          <w:sz w:val="22"/>
          <w:szCs w:val="22"/>
        </w:rPr>
        <w:t>□ All times are Eastern Time</w:t>
      </w:r>
    </w:p>
    <w:p w14:paraId="0168DA21" w14:textId="77777777" w:rsidR="00105176" w:rsidRDefault="00105176">
      <w:pPr>
        <w:pStyle w:val="Standard"/>
        <w:rPr>
          <w:rFonts w:ascii="Calibri" w:hAnsi="Calibri" w:cs="Arial"/>
          <w:b/>
          <w:sz w:val="22"/>
          <w:szCs w:val="22"/>
        </w:rPr>
      </w:pPr>
    </w:p>
    <w:p w14:paraId="37F7912A" w14:textId="04395F1F" w:rsidR="00105176" w:rsidRPr="00A12116" w:rsidRDefault="00105176" w:rsidP="00320FA1">
      <w:pPr>
        <w:pStyle w:val="Standard"/>
        <w:rPr>
          <w:rFonts w:ascii="Calibri" w:hAnsi="Calibri" w:cs="Arial"/>
          <w:b/>
          <w:sz w:val="22"/>
          <w:szCs w:val="22"/>
        </w:rPr>
      </w:pPr>
    </w:p>
    <w:sectPr w:rsidR="00105176" w:rsidRPr="00A12116">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781BA" w14:textId="77777777" w:rsidR="00634384" w:rsidRDefault="00634384">
      <w:r>
        <w:separator/>
      </w:r>
    </w:p>
  </w:endnote>
  <w:endnote w:type="continuationSeparator" w:id="0">
    <w:p w14:paraId="7D538654" w14:textId="77777777" w:rsidR="00634384" w:rsidRDefault="0063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810D2" w14:textId="77777777" w:rsidR="00634384" w:rsidRDefault="00634384">
      <w:r>
        <w:rPr>
          <w:color w:val="000000"/>
        </w:rPr>
        <w:separator/>
      </w:r>
    </w:p>
  </w:footnote>
  <w:footnote w:type="continuationSeparator" w:id="0">
    <w:p w14:paraId="2EF32708" w14:textId="77777777" w:rsidR="00634384" w:rsidRDefault="00634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86076E"/>
    <w:multiLevelType w:val="hybridMultilevel"/>
    <w:tmpl w:val="6D302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2331B5"/>
    <w:multiLevelType w:val="hybridMultilevel"/>
    <w:tmpl w:val="5F328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4B1F8E"/>
    <w:multiLevelType w:val="hybridMultilevel"/>
    <w:tmpl w:val="982A1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E17754"/>
    <w:multiLevelType w:val="hybridMultilevel"/>
    <w:tmpl w:val="3C2CE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2246961">
    <w:abstractNumId w:val="0"/>
  </w:num>
  <w:num w:numId="2" w16cid:durableId="1129208769">
    <w:abstractNumId w:val="3"/>
  </w:num>
  <w:num w:numId="3" w16cid:durableId="1782067781">
    <w:abstractNumId w:val="1"/>
  </w:num>
  <w:num w:numId="4" w16cid:durableId="328799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91E"/>
    <w:rsid w:val="00055289"/>
    <w:rsid w:val="00105176"/>
    <w:rsid w:val="0017291E"/>
    <w:rsid w:val="001A208A"/>
    <w:rsid w:val="00243623"/>
    <w:rsid w:val="00253979"/>
    <w:rsid w:val="00253DF8"/>
    <w:rsid w:val="002926DF"/>
    <w:rsid w:val="0031362B"/>
    <w:rsid w:val="003165F6"/>
    <w:rsid w:val="00320FA1"/>
    <w:rsid w:val="00373A04"/>
    <w:rsid w:val="00436289"/>
    <w:rsid w:val="004C4631"/>
    <w:rsid w:val="00546845"/>
    <w:rsid w:val="00555D60"/>
    <w:rsid w:val="00617F38"/>
    <w:rsid w:val="00634384"/>
    <w:rsid w:val="006823F6"/>
    <w:rsid w:val="006B2B2D"/>
    <w:rsid w:val="00756220"/>
    <w:rsid w:val="007D1CF4"/>
    <w:rsid w:val="007F69CA"/>
    <w:rsid w:val="00892E6F"/>
    <w:rsid w:val="00904CE1"/>
    <w:rsid w:val="009254F2"/>
    <w:rsid w:val="00943B47"/>
    <w:rsid w:val="009508D6"/>
    <w:rsid w:val="00971EFF"/>
    <w:rsid w:val="009F1EE6"/>
    <w:rsid w:val="00A10086"/>
    <w:rsid w:val="00A12116"/>
    <w:rsid w:val="00A55E35"/>
    <w:rsid w:val="00A62124"/>
    <w:rsid w:val="00B0141F"/>
    <w:rsid w:val="00B02687"/>
    <w:rsid w:val="00B14C11"/>
    <w:rsid w:val="00C10938"/>
    <w:rsid w:val="00D06E53"/>
    <w:rsid w:val="00D14C12"/>
    <w:rsid w:val="00D16FB3"/>
    <w:rsid w:val="00EB4BDC"/>
    <w:rsid w:val="00F06CB1"/>
    <w:rsid w:val="00F734D2"/>
    <w:rsid w:val="00FA0F54"/>
    <w:rsid w:val="00FE19E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12FB4"/>
  <w15:docId w15:val="{92CAA98B-B97C-432E-8706-539A8AB5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PlainText">
    <w:name w:val="Plain Text"/>
    <w:basedOn w:val="Standard"/>
    <w:rPr>
      <w:rFonts w:ascii="Calibri" w:eastAsia="Calibri" w:hAnsi="Calibri"/>
      <w:sz w:val="22"/>
      <w:szCs w:val="21"/>
    </w:rPr>
  </w:style>
  <w:style w:type="character" w:customStyle="1" w:styleId="Internetlink">
    <w:name w:val="Internet link"/>
    <w:rPr>
      <w:color w:val="0000FF"/>
      <w:u w:val="single"/>
    </w:rPr>
  </w:style>
  <w:style w:type="character" w:customStyle="1" w:styleId="PlainTextChar">
    <w:name w:val="Plain Text Char"/>
    <w:rPr>
      <w:rFonts w:ascii="Calibri" w:eastAsia="Calibri" w:hAnsi="Calibri" w:cs="Calibri"/>
      <w:sz w:val="22"/>
      <w:szCs w:val="21"/>
    </w:rPr>
  </w:style>
  <w:style w:type="paragraph" w:styleId="BalloonText">
    <w:name w:val="Balloon Text"/>
    <w:basedOn w:val="Normal"/>
    <w:rPr>
      <w:rFonts w:ascii="Tahoma" w:hAnsi="Tahoma"/>
      <w:sz w:val="16"/>
      <w:szCs w:val="14"/>
    </w:rPr>
  </w:style>
  <w:style w:type="character" w:customStyle="1" w:styleId="BalloonTextChar">
    <w:name w:val="Balloon Text Char"/>
    <w:basedOn w:val="DefaultParagraphFont"/>
    <w:rPr>
      <w:rFonts w:ascii="Tahoma" w:hAnsi="Tahoma"/>
      <w:sz w:val="16"/>
      <w:szCs w:val="14"/>
    </w:r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1A208A"/>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Mohler</dc:creator>
  <cp:lastModifiedBy>Katie Hilt</cp:lastModifiedBy>
  <cp:revision>5</cp:revision>
  <cp:lastPrinted>2015-03-17T18:54:00Z</cp:lastPrinted>
  <dcterms:created xsi:type="dcterms:W3CDTF">2024-10-15T17:48:00Z</dcterms:created>
  <dcterms:modified xsi:type="dcterms:W3CDTF">2024-11-01T11:51:00Z</dcterms:modified>
</cp:coreProperties>
</file>